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27" w:rsidRPr="00B777A8" w:rsidRDefault="00B57627" w:rsidP="00B57627">
      <w:pPr>
        <w:rPr>
          <w:rFonts w:ascii="Times New Roman" w:hAnsi="Times New Roman" w:cs="Times New Roman"/>
          <w:b/>
          <w:sz w:val="36"/>
          <w:szCs w:val="36"/>
        </w:rPr>
      </w:pPr>
      <w:r w:rsidRPr="00B777A8">
        <w:rPr>
          <w:rFonts w:ascii="Times New Roman" w:hAnsi="Times New Roman" w:cs="Times New Roman"/>
          <w:b/>
          <w:sz w:val="36"/>
          <w:szCs w:val="36"/>
        </w:rPr>
        <w:t>Рекомендации классным руководителям в работе с "трудными" подростками</w:t>
      </w:r>
    </w:p>
    <w:p w:rsidR="00B57627" w:rsidRPr="00B777A8" w:rsidRDefault="00B57627" w:rsidP="00B57627">
      <w:p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 </w:t>
      </w:r>
      <w:r w:rsidRPr="00B77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подросткового периода развития:</w:t>
      </w:r>
    </w:p>
    <w:p w:rsidR="00B57627" w:rsidRPr="00B777A8" w:rsidRDefault="00B57627" w:rsidP="00B576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ребенок стремится приобрести личную свободу и независимость;</w:t>
      </w:r>
    </w:p>
    <w:p w:rsidR="00B57627" w:rsidRPr="00B777A8" w:rsidRDefault="00B57627" w:rsidP="00B576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примеряет на себя различные интересы и жизненные цели;</w:t>
      </w:r>
    </w:p>
    <w:p w:rsidR="00B57627" w:rsidRPr="00B777A8" w:rsidRDefault="00B57627" w:rsidP="00B576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вступает в первые романтические отношения;</w:t>
      </w:r>
    </w:p>
    <w:p w:rsidR="00B57627" w:rsidRPr="00B777A8" w:rsidRDefault="00B57627" w:rsidP="00B576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привыкает ощущать себя в роли взрослого человека.</w:t>
      </w:r>
    </w:p>
    <w:p w:rsidR="00B57627" w:rsidRPr="00B777A8" w:rsidRDefault="00B57627" w:rsidP="00B57627">
      <w:p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 </w:t>
      </w:r>
      <w:r w:rsidRPr="00B77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Общаясь с подростком, помните:</w:t>
      </w:r>
    </w:p>
    <w:p w:rsidR="00B57627" w:rsidRPr="00B777A8" w:rsidRDefault="00B57627" w:rsidP="00B576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беседу с подростком нужно начинать с дружеского тона;</w:t>
      </w:r>
    </w:p>
    <w:p w:rsidR="00B57627" w:rsidRPr="00B777A8" w:rsidRDefault="00B57627" w:rsidP="00B576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в процессе общения с подростком проявляйте к нему искренний интерес;</w:t>
      </w:r>
    </w:p>
    <w:p w:rsidR="00B57627" w:rsidRPr="00B777A8" w:rsidRDefault="00B57627" w:rsidP="00B576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лучшим словом, располагающим подростка к общению, является его имя;</w:t>
      </w:r>
    </w:p>
    <w:p w:rsidR="00B57627" w:rsidRPr="00B777A8" w:rsidRDefault="00B57627" w:rsidP="00B576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диалог с подростком надо начинать с тех вопросов, мнения по которым совпадают;</w:t>
      </w:r>
    </w:p>
    <w:p w:rsidR="00B57627" w:rsidRPr="00B777A8" w:rsidRDefault="00B57627" w:rsidP="00B576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в процессе общения старайтесь вести диалог на равных;</w:t>
      </w:r>
    </w:p>
    <w:p w:rsidR="00B57627" w:rsidRPr="00B777A8" w:rsidRDefault="00B57627" w:rsidP="00B576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старайтесь инициативу общения держать в своих руках;</w:t>
      </w:r>
    </w:p>
    <w:p w:rsidR="00B57627" w:rsidRPr="00B777A8" w:rsidRDefault="00B57627" w:rsidP="00B576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умейте смотреть на вещи глазами подростка.</w:t>
      </w:r>
    </w:p>
    <w:p w:rsidR="00B57627" w:rsidRPr="00B777A8" w:rsidRDefault="00B57627" w:rsidP="00B57627">
      <w:p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  </w:t>
      </w:r>
      <w:r w:rsidRPr="00B77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Работая с «трудным» подростком, нужно:</w:t>
      </w:r>
    </w:p>
    <w:p w:rsidR="00B57627" w:rsidRPr="00B777A8" w:rsidRDefault="00B57627" w:rsidP="00B576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Ясно сформулировать взрослеющему человеку его права и обязанности, ограничить круг видов деятельности (которые ему разрешены и доступны) и ответственность за них. Настаивать на соблюдении принятых «правил игры», самим соблюдать их в тех случаях, когда другой стороне этого не удается. Быть терпеливым и помнить, чтобы избавиться от нежелательных привычек, нужны долгие месяцы.</w:t>
      </w:r>
    </w:p>
    <w:p w:rsidR="00B57627" w:rsidRPr="00B777A8" w:rsidRDefault="00B57627" w:rsidP="00B576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В конфликтных ситуациях не стараться одержать победу любой ценой – мы тоже имеем право менять взгляды, мы не гарантированы от ошибок, кое в чем можем и уступить.</w:t>
      </w:r>
    </w:p>
    <w:p w:rsidR="00B57627" w:rsidRPr="00B777A8" w:rsidRDefault="00B57627" w:rsidP="00B576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только тактическим маневром и никогда – прямой атакой. Выслушивать все, не реагируя тотчас же, и только потом, выбрав подходящий момент, без раздражения высказать свое мнение, вносящее поправки </w:t>
      </w:r>
      <w:proofErr w:type="gramStart"/>
      <w:r w:rsidRPr="00B77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77A8">
        <w:rPr>
          <w:rFonts w:ascii="Times New Roman" w:hAnsi="Times New Roman" w:cs="Times New Roman"/>
          <w:sz w:val="28"/>
          <w:szCs w:val="28"/>
        </w:rPr>
        <w:t xml:space="preserve"> услышанное. Вскрывать причины неправильных взглядов подростка, показывать, в чем ошибочность его рассуждений, и таким путем развивать и направлять его мыслительный процесс, обеспечивая необходимыми источниками.</w:t>
      </w:r>
    </w:p>
    <w:p w:rsidR="00B57627" w:rsidRPr="00B777A8" w:rsidRDefault="00B57627" w:rsidP="00B576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Быть самокритичными, принципиальными, стараться настолько укрепить доверие молодого человека, чтобы он делился с нами своими возможными неприятностями.</w:t>
      </w:r>
    </w:p>
    <w:p w:rsidR="00B57627" w:rsidRPr="00B777A8" w:rsidRDefault="00B57627" w:rsidP="00B576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Не ставить на подростке крест, ведь его обостренное самолюбие и социальная поза возникли именно вследствие предыдущих социальных сбоев, которые постоянно напоминают о себе и подпитывают нежелательное поведение.</w:t>
      </w:r>
    </w:p>
    <w:p w:rsidR="00B57627" w:rsidRPr="00B777A8" w:rsidRDefault="00B57627" w:rsidP="00B576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Не пытаться загнать подростка в угол, поставить в затруднительное положение. Не прибегать к физическому наказанию</w:t>
      </w:r>
    </w:p>
    <w:p w:rsidR="00B57627" w:rsidRPr="00B777A8" w:rsidRDefault="00B57627" w:rsidP="00B576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Требуя что-то от подростка, нельзя торговаться</w:t>
      </w:r>
    </w:p>
    <w:p w:rsidR="00B57627" w:rsidRPr="00B777A8" w:rsidRDefault="00B57627" w:rsidP="00B576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Стараться соблюдать принцип А.С. Макаренко: чем больше</w:t>
      </w:r>
      <w:r w:rsidRPr="00B777A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77A8">
        <w:rPr>
          <w:rFonts w:ascii="Times New Roman" w:hAnsi="Times New Roman" w:cs="Times New Roman"/>
          <w:sz w:val="28"/>
          <w:szCs w:val="28"/>
        </w:rPr>
        <w:t>мы уважаем человека, тем выше наши требования к нему.</w:t>
      </w:r>
    </w:p>
    <w:p w:rsidR="00B57627" w:rsidRPr="00B777A8" w:rsidRDefault="00B57627" w:rsidP="00B576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Уметь смеяться. Раскрывать подросткам особенности их личности и приемлемые для них черты нашей личности.</w:t>
      </w:r>
    </w:p>
    <w:p w:rsidR="00B57627" w:rsidRPr="00B777A8" w:rsidRDefault="00B57627" w:rsidP="00B576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В личных беседах усиливать целенаправленную жизненную ориентацию подростков и развивать их идеал Я.</w:t>
      </w:r>
    </w:p>
    <w:p w:rsidR="00B57627" w:rsidRPr="00B777A8" w:rsidRDefault="00B57627" w:rsidP="00B57627">
      <w:p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Дифференцировка способов реагирования на нарушение дисциплины.</w:t>
      </w:r>
      <w:r w:rsidRPr="00B777A8">
        <w:rPr>
          <w:rFonts w:ascii="Times New Roman" w:hAnsi="Times New Roman" w:cs="Times New Roman"/>
          <w:sz w:val="28"/>
          <w:szCs w:val="28"/>
        </w:rPr>
        <w:t> </w:t>
      </w:r>
      <w:r w:rsidRPr="00B777A8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30"/>
        <w:gridCol w:w="2143"/>
        <w:gridCol w:w="2276"/>
        <w:gridCol w:w="3075"/>
      </w:tblGrid>
      <w:tr w:rsidR="00B57627" w:rsidRPr="00B777A8" w:rsidTr="0097622B">
        <w:trPr>
          <w:tblCellSpacing w:w="15" w:type="dxa"/>
        </w:trPr>
        <w:tc>
          <w:tcPr>
            <w:tcW w:w="33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Типы поведения учащихся, его характеристика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Психологические причины поведения</w:t>
            </w:r>
          </w:p>
        </w:tc>
        <w:tc>
          <w:tcPr>
            <w:tcW w:w="4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Возможные пути педагогического воздействия</w:t>
            </w:r>
          </w:p>
        </w:tc>
      </w:tr>
      <w:tr w:rsidR="00B57627" w:rsidRPr="00B777A8" w:rsidTr="0097622B">
        <w:trPr>
          <w:tblCellSpacing w:w="15" w:type="dxa"/>
        </w:trPr>
        <w:tc>
          <w:tcPr>
            <w:tcW w:w="154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Поведение, направленное на привлечение внимания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Активное: отвлекает внимание учителя и класса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 xml:space="preserve">Неумение просить внимания при переживании дефицита </w:t>
            </w:r>
            <w:r w:rsidRPr="00B7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 к себе.</w:t>
            </w:r>
          </w:p>
        </w:tc>
        <w:tc>
          <w:tcPr>
            <w:tcW w:w="4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Минимизация внимания (игнорирование демонстративного поведения). </w:t>
            </w:r>
            <w:r w:rsidRPr="00B7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Разрешающее поведение (к выходке может присоединиться весь кла</w:t>
            </w:r>
            <w:proofErr w:type="gramStart"/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сс в пр</w:t>
            </w:r>
            <w:proofErr w:type="gramEnd"/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еделах «разрешённой квоты»). Подчёркивание успехов, внимание за хорошее поведение. Отвлечение ученика (смена вида деятельности).</w:t>
            </w:r>
          </w:p>
        </w:tc>
      </w:tr>
      <w:tr w:rsidR="00B57627" w:rsidRPr="00B777A8" w:rsidTr="0097622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Пассивное</w:t>
            </w:r>
            <w:proofErr w:type="gramEnd"/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: чрезмерно медленный темп работы, демонстративная медлительность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27" w:rsidRPr="00B777A8" w:rsidTr="0097622B">
        <w:trPr>
          <w:tblCellSpacing w:w="15" w:type="dxa"/>
        </w:trPr>
        <w:tc>
          <w:tcPr>
            <w:tcW w:w="154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Властолюбивое поведение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Активное: вспышки негодования, конфронтация, нагнетание напряжённости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Эмансипация, мода на «сильную личность» в неадекватных проявлениях</w:t>
            </w:r>
          </w:p>
        </w:tc>
        <w:tc>
          <w:tcPr>
            <w:tcW w:w="4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 xml:space="preserve">Акцентирование на поступках, а не на личности учащихся. Поддержание благоприятного эмоционального фона, избегание напряжённости </w:t>
            </w:r>
            <w:proofErr w:type="gramStart"/>
            <w:r w:rsidRPr="00B777A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не повышать голос, не высмеивать ученика, не сравнивать его с другими, не ставить ниже себя в правах). Отсроченное обсуждение проступков. Демонстрация модели неагрессивного поведения.</w:t>
            </w:r>
          </w:p>
        </w:tc>
      </w:tr>
      <w:tr w:rsidR="00B57627" w:rsidRPr="00B777A8" w:rsidTr="0097622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Пассивное: Тихое непослушание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27" w:rsidRPr="00B777A8" w:rsidTr="0097622B">
        <w:trPr>
          <w:tblCellSpacing w:w="15" w:type="dxa"/>
        </w:trPr>
        <w:tc>
          <w:tcPr>
            <w:tcW w:w="154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Мстительное поведение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Активное</w:t>
            </w:r>
            <w:proofErr w:type="gramEnd"/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: физические или психологические акты насилия (порча мебели, оскорбления)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Стереотип силового разрешения конфликтов</w:t>
            </w:r>
          </w:p>
        </w:tc>
        <w:tc>
          <w:tcPr>
            <w:tcW w:w="4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 xml:space="preserve">Акцентирование внимания на поступках, а не на личности учащихся. Поддержание благоприятного эмоционального фона, избегание напряжённости (не повышать голос, не </w:t>
            </w:r>
            <w:r w:rsidRPr="00B7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высмеивать ученика, не сравнивать его с другими, не ставить ниже себя в правах). Отсроченное обсуждение поступков. Демонстрация модели неагрессивного поведения.</w:t>
            </w:r>
          </w:p>
        </w:tc>
      </w:tr>
      <w:tr w:rsidR="00B57627" w:rsidRPr="00B777A8" w:rsidTr="0097622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Пассивное: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27" w:rsidRPr="00B777A8" w:rsidTr="0097622B">
        <w:trPr>
          <w:tblCellSpacing w:w="15" w:type="dxa"/>
        </w:trPr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Поведение, направленное на избегание неудач</w:t>
            </w:r>
          </w:p>
        </w:tc>
        <w:tc>
          <w:tcPr>
            <w:tcW w:w="17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Активное</w:t>
            </w:r>
            <w:proofErr w:type="gramEnd"/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: вспышки негодования в ситуации реальной или потенциальной неудачи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Необоснованные ожидания взрослых, конкурирующий стиль взаимодействия</w:t>
            </w:r>
          </w:p>
        </w:tc>
        <w:tc>
          <w:tcPr>
            <w:tcW w:w="4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дополнительной помощи в обучении (ученики-репетиторы, игровые методы обучения, дополнительные занятия). Предоставление возможности позитивно рассказать о себе. Подчёркивание достижений, напоминания о прошлых успехах. Материализация достижений (аплодисментами, условными знаками, отметками в «Классном уголке» и </w:t>
            </w:r>
            <w:proofErr w:type="spellStart"/>
            <w:proofErr w:type="gramStart"/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57627" w:rsidRPr="00B777A8" w:rsidTr="0097622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7A8">
              <w:rPr>
                <w:rFonts w:ascii="Times New Roman" w:hAnsi="Times New Roman" w:cs="Times New Roman"/>
                <w:sz w:val="28"/>
                <w:szCs w:val="28"/>
              </w:rPr>
              <w:t>Пассивное: Откладывание «на потом», уверенность в отсутствии способностей и/или возможностей. 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7627" w:rsidRPr="00B777A8" w:rsidRDefault="00B57627" w:rsidP="0097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627" w:rsidRPr="00B777A8" w:rsidRDefault="00B57627" w:rsidP="00B57627">
      <w:p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Принципы отношений с детьми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«Я не всезнайка. Поэтому я не буду стремиться быть им»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«Я хочу, чтобы меня любили. Поэтому я буду открыт любящим детям»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 xml:space="preserve">«Я хочу больше принимать в себе ребенка. Поэтому я с интересом и </w:t>
      </w:r>
      <w:proofErr w:type="spellStart"/>
      <w:r w:rsidRPr="00B777A8">
        <w:rPr>
          <w:rFonts w:ascii="Times New Roman" w:hAnsi="Times New Roman" w:cs="Times New Roman"/>
          <w:sz w:val="28"/>
          <w:szCs w:val="28"/>
        </w:rPr>
        <w:t>благовением</w:t>
      </w:r>
      <w:proofErr w:type="spellEnd"/>
      <w:r w:rsidRPr="00B777A8">
        <w:rPr>
          <w:rFonts w:ascii="Times New Roman" w:hAnsi="Times New Roman" w:cs="Times New Roman"/>
          <w:sz w:val="28"/>
          <w:szCs w:val="28"/>
        </w:rPr>
        <w:t xml:space="preserve"> позволю детям освещать мой мир»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lastRenderedPageBreak/>
        <w:t>«Я так мало знаю о сложных лабиринтах детства. Поэтому я позволю детям учить меня»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«Я лучше всего усваиваю знания, полученные в результате собственных усилий. Поэтому я объединю свои усилия с усилиями ребенка»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«Иногда мне нужно убежище. Поэтому я дам убежище детям»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«Я люблю, когда меня принимают таким, какой я есть. Поэтому я буду сопереживать ребенку и ценить его»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«Я делаю ошибки. Они свидетельствуют о том, каков Я – человечный и склонный ошибаться. Поэтому я буду терпелив к человеческой сущности ребенка»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«Я реагирую эмоционально и выразительно на мир собственной реальности. Поэтому я постараюсь ослабить свою хватку и войти в мир ребенка»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 xml:space="preserve">«Приятно чувствовать себя начальником и знать ответы на все вопросы. Поэтому мне понадобиться </w:t>
      </w:r>
      <w:proofErr w:type="gramStart"/>
      <w:r w:rsidRPr="00B777A8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B777A8">
        <w:rPr>
          <w:rFonts w:ascii="Times New Roman" w:hAnsi="Times New Roman" w:cs="Times New Roman"/>
          <w:sz w:val="28"/>
          <w:szCs w:val="28"/>
        </w:rPr>
        <w:t xml:space="preserve"> работать над тем, чтобы защитить от себя детей»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«Я – это я, и тем полнее, чем в большей безопасности я себя чувствую. Поэтому я буду последователен во взаимодействии с детьми»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«Я – единственный, кто может прожить мою жизнь. Поэтому я не буду стремиться к тому, чтобы управлять жизнью ребенка»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«Я научился почти всему, что я знаю, на собственном опыте. Поэтому я позволю детям приобрести собственный опыт»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«Я черпаю надежду и волю к жизни внутри себя. Поэтому я буду признавать и подтверждать чувство самости у ребенка»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«Я не могу сделать так, чтобы страх, боль, разочарования и стрессы ребенка исчезли. Поэтому я буду стараться смягчать удар»</w:t>
      </w:r>
    </w:p>
    <w:p w:rsidR="00B57627" w:rsidRPr="00B777A8" w:rsidRDefault="00B57627" w:rsidP="00B576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«Я чувствую страх, когда я беззащитен. Поэтому я буду прикасаться к внутреннему миру беззащитного ребенка с добротой, лаской и нежностью»</w:t>
      </w:r>
    </w:p>
    <w:p w:rsidR="00B57627" w:rsidRPr="00B777A8" w:rsidRDefault="00B57627" w:rsidP="00B57627">
      <w:p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Золотые правила психологического комфорта на уроке</w:t>
      </w:r>
    </w:p>
    <w:p w:rsidR="00B57627" w:rsidRPr="00B777A8" w:rsidRDefault="00B57627" w:rsidP="00B576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lastRenderedPageBreak/>
        <w:t>Не пытайтесь за каждым отрицательным поступком школьника видеть только отрицательные мотивы.</w:t>
      </w:r>
    </w:p>
    <w:p w:rsidR="00B57627" w:rsidRPr="00B777A8" w:rsidRDefault="00B57627" w:rsidP="00B576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Тщательно готовьтесь к уроку, не допускайте даже малейшей некомпетентности в преподавании своего предмета.</w:t>
      </w:r>
    </w:p>
    <w:p w:rsidR="00B57627" w:rsidRPr="00B777A8" w:rsidRDefault="00B57627" w:rsidP="00B576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Школьники склонны охотнее выполнять распоряжения учителей при опосредованном способе воздействия.</w:t>
      </w:r>
    </w:p>
    <w:p w:rsidR="00B57627" w:rsidRPr="00B777A8" w:rsidRDefault="00B57627" w:rsidP="00B576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Школьника можно изменить к лучшему с помощью специальных приемов оценки его личности.</w:t>
      </w:r>
    </w:p>
    <w:p w:rsidR="00B57627" w:rsidRPr="00B777A8" w:rsidRDefault="00B57627" w:rsidP="00B576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Совместная деятельность сближает людей и повышает их авторитет (если она хорошо организована).</w:t>
      </w:r>
    </w:p>
    <w:p w:rsidR="00B57627" w:rsidRPr="00B777A8" w:rsidRDefault="00B57627" w:rsidP="00B576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77A8">
        <w:rPr>
          <w:rFonts w:ascii="Times New Roman" w:hAnsi="Times New Roman" w:cs="Times New Roman"/>
          <w:sz w:val="28"/>
          <w:szCs w:val="28"/>
        </w:rPr>
        <w:t>Предусмотрительность и корректность поведения учителя снижают напряжение в общении.</w:t>
      </w:r>
    </w:p>
    <w:p w:rsidR="0030053D" w:rsidRDefault="0030053D">
      <w:bookmarkStart w:id="0" w:name="_GoBack"/>
      <w:bookmarkEnd w:id="0"/>
    </w:p>
    <w:sectPr w:rsidR="0030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E5C"/>
    <w:multiLevelType w:val="multilevel"/>
    <w:tmpl w:val="2E2E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903F2"/>
    <w:multiLevelType w:val="multilevel"/>
    <w:tmpl w:val="F41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474D2"/>
    <w:multiLevelType w:val="multilevel"/>
    <w:tmpl w:val="D858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B5185"/>
    <w:multiLevelType w:val="multilevel"/>
    <w:tmpl w:val="299A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E2A40"/>
    <w:multiLevelType w:val="multilevel"/>
    <w:tmpl w:val="2936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4D"/>
    <w:rsid w:val="0030053D"/>
    <w:rsid w:val="00B57627"/>
    <w:rsid w:val="00B6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2015-10-17T11:22:00Z</dcterms:created>
  <dcterms:modified xsi:type="dcterms:W3CDTF">2015-10-17T11:22:00Z</dcterms:modified>
</cp:coreProperties>
</file>